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A479E" w14:textId="77777777" w:rsidR="003239F9"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5BA7EBF" w14:textId="77777777" w:rsidR="003239F9"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E9D3317" w14:textId="7F4F7C6A" w:rsidR="003239F9" w:rsidRDefault="00000000">
      <w:pPr>
        <w:jc w:val="center"/>
        <w:rPr>
          <w:rFonts w:ascii="Times New Roman" w:hAnsi="Times New Roman" w:cs="Times New Roman"/>
          <w:b/>
          <w:caps/>
          <w:sz w:val="24"/>
          <w:szCs w:val="24"/>
        </w:rPr>
      </w:pPr>
      <w:r>
        <w:rPr>
          <w:rFonts w:ascii="Times New Roman" w:hAnsi="Times New Roman" w:cs="Times New Roman"/>
          <w:b/>
          <w:sz w:val="24"/>
          <w:szCs w:val="24"/>
        </w:rPr>
        <w:t xml:space="preserve">DĖL KITOS PASKIRTIES VALSTYBINĖS ŽEMĖS SKLYPO, ESANČIO SEDOS G. 30A, YLAKIŲ MIESTELYJE, SKUODO RAJONO SAVIVALDYBĖJE, </w:t>
      </w:r>
      <w:r>
        <w:rPr>
          <w:rFonts w:ascii="Times New Roman" w:hAnsi="Times New Roman" w:cs="Times New Roman"/>
          <w:b/>
          <w:caps/>
          <w:sz w:val="24"/>
          <w:szCs w:val="24"/>
        </w:rPr>
        <w:t xml:space="preserve">pardavimo atviro aukciono būdu </w:t>
      </w:r>
    </w:p>
    <w:p w14:paraId="7CB0011F" w14:textId="77777777" w:rsidR="003239F9" w:rsidRDefault="003239F9">
      <w:pPr>
        <w:spacing w:after="0" w:line="240" w:lineRule="auto"/>
        <w:jc w:val="center"/>
        <w:rPr>
          <w:rFonts w:ascii="Times New Roman" w:hAnsi="Times New Roman" w:cs="Times New Roman"/>
          <w:b/>
          <w:caps/>
          <w:sz w:val="24"/>
          <w:szCs w:val="24"/>
        </w:rPr>
      </w:pPr>
    </w:p>
    <w:p w14:paraId="072806E3" w14:textId="2BDCD001" w:rsidR="003239F9"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spalio</w:t>
      </w:r>
      <w:r w:rsidR="007F7A5B">
        <w:rPr>
          <w:rFonts w:ascii="Times New Roman" w:eastAsia="Times New Roman" w:hAnsi="Times New Roman" w:cs="Times New Roman"/>
          <w:bCs/>
          <w:sz w:val="24"/>
          <w:szCs w:val="24"/>
          <w:lang w:val="lt-LT" w:eastAsia="ja-JP"/>
        </w:rPr>
        <w:t xml:space="preserve"> 11 </w:t>
      </w:r>
      <w:r>
        <w:rPr>
          <w:rFonts w:ascii="Times New Roman" w:eastAsia="Times New Roman" w:hAnsi="Times New Roman" w:cs="Times New Roman"/>
          <w:bCs/>
          <w:sz w:val="24"/>
          <w:szCs w:val="24"/>
          <w:lang w:val="lt-LT" w:eastAsia="ja-JP"/>
        </w:rPr>
        <w:t>d. Nr. T10-</w:t>
      </w:r>
      <w:r w:rsidR="007F7A5B">
        <w:rPr>
          <w:rFonts w:ascii="Times New Roman" w:eastAsia="Times New Roman" w:hAnsi="Times New Roman" w:cs="Times New Roman"/>
          <w:bCs/>
          <w:sz w:val="24"/>
          <w:szCs w:val="24"/>
          <w:lang w:val="lt-LT" w:eastAsia="ja-JP"/>
        </w:rPr>
        <w:t>213</w:t>
      </w:r>
    </w:p>
    <w:p w14:paraId="259CF96D" w14:textId="77777777" w:rsidR="003239F9"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12197E9A" w14:textId="77777777" w:rsidR="003239F9" w:rsidRDefault="003239F9">
      <w:pPr>
        <w:spacing w:after="0" w:line="240" w:lineRule="auto"/>
        <w:rPr>
          <w:rFonts w:ascii="Times New Roman" w:eastAsia="Times New Roman" w:hAnsi="Times New Roman" w:cs="Times New Roman"/>
          <w:bCs/>
          <w:sz w:val="24"/>
          <w:szCs w:val="24"/>
          <w:lang w:val="lt-LT" w:eastAsia="ja-JP"/>
        </w:rPr>
      </w:pPr>
    </w:p>
    <w:p w14:paraId="771A8FAA" w14:textId="77777777" w:rsidR="003239F9"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1067607" w14:textId="77777777" w:rsidR="003239F9" w:rsidRDefault="00000000">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patvirtinti aukcione parduodamo kitos paskirties </w:t>
      </w:r>
      <w:bookmarkEnd w:id="0"/>
      <w:r>
        <w:rPr>
          <w:rFonts w:ascii="Times New Roman" w:hAnsi="Times New Roman" w:cs="Times New Roman"/>
          <w:bCs/>
          <w:sz w:val="24"/>
          <w:szCs w:val="24"/>
          <w:lang w:val="lt-LT"/>
        </w:rPr>
        <w:t>1090</w:t>
      </w:r>
      <w:r>
        <w:rPr>
          <w:rFonts w:ascii="Times New Roman" w:hAnsi="Times New Roman" w:cs="Times New Roman"/>
          <w:sz w:val="24"/>
          <w:szCs w:val="24"/>
          <w:lang w:val="lt-LT"/>
        </w:rPr>
        <w:t xml:space="preserve"> kv. m ploto </w:t>
      </w:r>
      <w:r>
        <w:rPr>
          <w:rFonts w:ascii="Times New Roman" w:hAnsi="Times New Roman" w:cs="Times New Roman"/>
          <w:bCs/>
          <w:sz w:val="24"/>
          <w:szCs w:val="24"/>
          <w:lang w:val="lt-LT"/>
        </w:rPr>
        <w:t xml:space="preserve">valstybinės žemės </w:t>
      </w:r>
      <w:r>
        <w:rPr>
          <w:rFonts w:ascii="Times New Roman" w:hAnsi="Times New Roman" w:cs="Times New Roman"/>
          <w:sz w:val="24"/>
          <w:szCs w:val="24"/>
          <w:lang w:val="lt-LT"/>
        </w:rPr>
        <w:t xml:space="preserve">sklypo, esančio Sedos g. 30A, Ylakių miestelyje, Skuodo rajono savivaldybėje (kadastro  Nr. 7516/0003:378, unikalus Nr. 4400-6435-0138), pardavimo kainą ir sąlygas. </w:t>
      </w:r>
    </w:p>
    <w:p w14:paraId="7FEABB63" w14:textId="77777777" w:rsidR="003239F9" w:rsidRDefault="003239F9">
      <w:pPr>
        <w:spacing w:after="0" w:line="240" w:lineRule="auto"/>
        <w:ind w:firstLine="1247"/>
        <w:rPr>
          <w:rFonts w:ascii="Times New Roman" w:hAnsi="Times New Roman" w:cs="Times New Roman"/>
          <w:b/>
          <w:sz w:val="24"/>
          <w:szCs w:val="24"/>
          <w:lang w:val="lt-LT"/>
        </w:rPr>
      </w:pPr>
    </w:p>
    <w:p w14:paraId="6B23C4CA" w14:textId="77777777" w:rsidR="003239F9" w:rsidRDefault="00000000">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6417517" w14:textId="77777777" w:rsidR="003239F9" w:rsidRDefault="00000000">
      <w:pPr>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1090 kv. m valstybinės žemės sklypą, kadastro Nr. Nr. 7516/0003:378, unikalus Nr. 4400-6435-0138, esantį Sedos g. 30A, Ylakių miestelyje, Skuodo rajono savivaldybėje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kitos paskirties žemė, o naudojimo būdas – vienbučių ir dvibučių gyvenamųjų pastatų teritorijos.</w:t>
      </w:r>
    </w:p>
    <w:p w14:paraId="2835C900" w14:textId="77777777" w:rsidR="003239F9" w:rsidRDefault="00000000">
      <w:pPr>
        <w:spacing w:after="0" w:line="240" w:lineRule="auto"/>
        <w:ind w:firstLine="1276"/>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26CD014" w14:textId="77777777" w:rsidR="003239F9" w:rsidRDefault="00000000">
      <w:pPr>
        <w:tabs>
          <w:tab w:val="left" w:pos="6237"/>
        </w:tabs>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13776942" w14:textId="77777777" w:rsidR="003239F9" w:rsidRDefault="00000000">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(toliau – LRV-N),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92 punkte </w:t>
      </w:r>
      <w:r>
        <w:rPr>
          <w:rFonts w:ascii="Times New Roman" w:hAnsi="Times New Roman" w:cs="Times New Roman"/>
          <w:sz w:val="24"/>
          <w:szCs w:val="24"/>
          <w:lang w:val="lt-LT"/>
        </w:rPr>
        <w:t>nurodyta, kad  Valstybinės žemės patikėtinis, prieš priimdamas Taisyklių 91 punkte nurodytą sprendimą, apskaičiuoja</w:t>
      </w:r>
      <w:r>
        <w:rPr>
          <w:rFonts w:ascii="Times New Roman" w:hAnsi="Times New Roman" w:cs="Times New Roman"/>
          <w:sz w:val="24"/>
          <w:szCs w:val="24"/>
          <w:lang w:val="lt"/>
        </w:rPr>
        <w:t xml:space="preserve"> ir patvirtina aukcione parduodamo aukciono objekto pradinę pardavimo kainą.</w:t>
      </w:r>
    </w:p>
    <w:p w14:paraId="670DC238" w14:textId="37464432" w:rsidR="003239F9" w:rsidRDefault="00000000">
      <w:pPr>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3 punkte pažymėta, kad a</w:t>
      </w:r>
      <w:r>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6 punkte nurodytos aukciono sąlygos, kurias tvirtina aukciono organizatorius. </w:t>
      </w:r>
    </w:p>
    <w:p w14:paraId="15E0D5DB" w14:textId="77777777" w:rsidR="003239F9" w:rsidRDefault="00000000">
      <w:pPr>
        <w:tabs>
          <w:tab w:val="left" w:pos="851"/>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 </w:t>
      </w:r>
    </w:p>
    <w:p w14:paraId="6D790188" w14:textId="77777777" w:rsidR="003239F9" w:rsidRDefault="003239F9">
      <w:pPr>
        <w:spacing w:after="0" w:line="240" w:lineRule="auto"/>
        <w:ind w:firstLine="1247"/>
        <w:jc w:val="both"/>
        <w:rPr>
          <w:rFonts w:ascii="Times New Roman" w:hAnsi="Times New Roman" w:cs="Times New Roman"/>
          <w:b/>
          <w:sz w:val="24"/>
          <w:szCs w:val="24"/>
          <w:lang w:val="lt-LT"/>
        </w:rPr>
      </w:pPr>
    </w:p>
    <w:p w14:paraId="563CA97A" w14:textId="77777777" w:rsidR="003239F9"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03E9CE3" w14:textId="77777777" w:rsidR="003239F9"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Pardavus sklypą aukcione aukciono organizatorius perves savivaldybei </w:t>
      </w:r>
      <w:r>
        <w:rPr>
          <w:rFonts w:ascii="Times New Roman" w:hAnsi="Times New Roman" w:cs="Times New Roman"/>
          <w:sz w:val="24"/>
          <w:szCs w:val="24"/>
          <w:lang w:val="lt-LT" w:eastAsia="lt-LT"/>
        </w:rPr>
        <w:t xml:space="preserve"> 50 procentų valstybinės žemės sklypo pardavimo kainos, atskaičius žemės valdos projekto (121 Eur) ir žemės </w:t>
      </w:r>
      <w:r>
        <w:rPr>
          <w:rFonts w:ascii="Times New Roman" w:hAnsi="Times New Roman" w:cs="Times New Roman"/>
          <w:sz w:val="24"/>
          <w:szCs w:val="24"/>
          <w:lang w:val="lt-LT" w:eastAsia="lt-LT"/>
        </w:rPr>
        <w:lastRenderedPageBreak/>
        <w:t>sklypo plano su nustatytais žemės sklypų ribų posūkio taškais ir riboženklių koordinatėmis valstybinėje koordinačių sistemoje parengimo išlaidas (363 Eur).</w:t>
      </w:r>
    </w:p>
    <w:p w14:paraId="2D159C10" w14:textId="77777777" w:rsidR="003239F9" w:rsidRDefault="003239F9">
      <w:pPr>
        <w:spacing w:after="0" w:line="240" w:lineRule="auto"/>
        <w:ind w:firstLine="1247"/>
        <w:jc w:val="both"/>
        <w:rPr>
          <w:rFonts w:ascii="Times New Roman" w:hAnsi="Times New Roman" w:cs="Times New Roman"/>
          <w:sz w:val="24"/>
          <w:szCs w:val="24"/>
          <w:lang w:eastAsia="lt-LT"/>
        </w:rPr>
      </w:pPr>
    </w:p>
    <w:p w14:paraId="3110E55C" w14:textId="77777777" w:rsidR="003239F9"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703BC233" w14:textId="77777777" w:rsidR="003239F9"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3F961F2E" w14:textId="77777777" w:rsidR="003239F9" w:rsidRDefault="003239F9">
      <w:pPr>
        <w:spacing w:after="0" w:line="240" w:lineRule="auto"/>
        <w:ind w:firstLine="1247"/>
        <w:rPr>
          <w:rFonts w:ascii="Times New Roman" w:eastAsia="Times New Roman" w:hAnsi="Times New Roman" w:cs="Times New Roman"/>
          <w:b/>
          <w:sz w:val="24"/>
          <w:szCs w:val="24"/>
          <w:lang w:val="lt-LT"/>
        </w:rPr>
      </w:pPr>
    </w:p>
    <w:p w14:paraId="7D36FCE7" w14:textId="77777777" w:rsidR="003239F9"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419117EA" w14:textId="77777777" w:rsidR="003239F9"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64F385B" w14:textId="77777777" w:rsidR="003239F9"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3239F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BCA8B" w14:textId="77777777" w:rsidR="002E5CCD" w:rsidRDefault="002E5CCD">
      <w:pPr>
        <w:spacing w:after="0" w:line="240" w:lineRule="auto"/>
      </w:pPr>
      <w:r>
        <w:separator/>
      </w:r>
    </w:p>
  </w:endnote>
  <w:endnote w:type="continuationSeparator" w:id="0">
    <w:p w14:paraId="190FA1F1" w14:textId="77777777" w:rsidR="002E5CCD" w:rsidRDefault="002E5CCD">
      <w:pPr>
        <w:spacing w:after="0" w:line="240" w:lineRule="auto"/>
      </w:pPr>
      <w:r>
        <w:continuationSeparator/>
      </w:r>
    </w:p>
  </w:endnote>
  <w:endnote w:type="continuationNotice" w:id="1">
    <w:p w14:paraId="13EBF1F2" w14:textId="77777777" w:rsidR="002E5CCD" w:rsidRDefault="002E5C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C23E7" w14:textId="77777777" w:rsidR="002E5CCD" w:rsidRDefault="002E5CCD">
      <w:pPr>
        <w:spacing w:after="0" w:line="240" w:lineRule="auto"/>
      </w:pPr>
      <w:r>
        <w:separator/>
      </w:r>
    </w:p>
  </w:footnote>
  <w:footnote w:type="continuationSeparator" w:id="0">
    <w:p w14:paraId="657F6553" w14:textId="77777777" w:rsidR="002E5CCD" w:rsidRDefault="002E5CCD">
      <w:pPr>
        <w:spacing w:after="0" w:line="240" w:lineRule="auto"/>
      </w:pPr>
      <w:r>
        <w:continuationSeparator/>
      </w:r>
    </w:p>
  </w:footnote>
  <w:footnote w:type="continuationNotice" w:id="1">
    <w:p w14:paraId="51CC2609" w14:textId="77777777" w:rsidR="002E5CCD" w:rsidRDefault="002E5C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240D03B5" w14:textId="77777777" w:rsidR="003239F9"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22540A87" w14:textId="77777777" w:rsidR="003239F9" w:rsidRDefault="003239F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4B13" w14:textId="77777777" w:rsidR="003239F9" w:rsidRDefault="003239F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05A1D"/>
    <w:multiLevelType w:val="hybridMultilevel"/>
    <w:tmpl w:val="B846D658"/>
    <w:lvl w:ilvl="0" w:tplc="86480FDE">
      <w:start w:val="1"/>
      <w:numFmt w:val="decimal"/>
      <w:lvlText w:val="%1."/>
      <w:lvlJc w:val="left"/>
      <w:pPr>
        <w:ind w:left="1607" w:hanging="360"/>
      </w:pPr>
      <w:rPr>
        <w:rFonts w:hint="default"/>
      </w:rPr>
    </w:lvl>
    <w:lvl w:ilvl="1" w:tplc="185E2FE0">
      <w:start w:val="1"/>
      <w:numFmt w:val="lowerLetter"/>
      <w:lvlText w:val="%2."/>
      <w:lvlJc w:val="left"/>
      <w:pPr>
        <w:ind w:left="2327" w:hanging="360"/>
      </w:pPr>
    </w:lvl>
    <w:lvl w:ilvl="2" w:tplc="FD262736">
      <w:start w:val="1"/>
      <w:numFmt w:val="lowerRoman"/>
      <w:lvlText w:val="%3."/>
      <w:lvlJc w:val="right"/>
      <w:pPr>
        <w:ind w:left="3047" w:hanging="180"/>
      </w:pPr>
    </w:lvl>
    <w:lvl w:ilvl="3" w:tplc="A5240298">
      <w:start w:val="1"/>
      <w:numFmt w:val="decimal"/>
      <w:lvlText w:val="%4."/>
      <w:lvlJc w:val="left"/>
      <w:pPr>
        <w:ind w:left="3767" w:hanging="360"/>
      </w:pPr>
    </w:lvl>
    <w:lvl w:ilvl="4" w:tplc="D90C2966">
      <w:start w:val="1"/>
      <w:numFmt w:val="lowerLetter"/>
      <w:lvlText w:val="%5."/>
      <w:lvlJc w:val="left"/>
      <w:pPr>
        <w:ind w:left="4487" w:hanging="360"/>
      </w:pPr>
    </w:lvl>
    <w:lvl w:ilvl="5" w:tplc="A9080722">
      <w:start w:val="1"/>
      <w:numFmt w:val="lowerRoman"/>
      <w:lvlText w:val="%6."/>
      <w:lvlJc w:val="right"/>
      <w:pPr>
        <w:ind w:left="5207" w:hanging="180"/>
      </w:pPr>
    </w:lvl>
    <w:lvl w:ilvl="6" w:tplc="0F64BC30">
      <w:start w:val="1"/>
      <w:numFmt w:val="decimal"/>
      <w:lvlText w:val="%7."/>
      <w:lvlJc w:val="left"/>
      <w:pPr>
        <w:ind w:left="5927" w:hanging="360"/>
      </w:pPr>
    </w:lvl>
    <w:lvl w:ilvl="7" w:tplc="1982F5DC">
      <w:start w:val="1"/>
      <w:numFmt w:val="lowerLetter"/>
      <w:lvlText w:val="%8."/>
      <w:lvlJc w:val="left"/>
      <w:pPr>
        <w:ind w:left="6647" w:hanging="360"/>
      </w:pPr>
    </w:lvl>
    <w:lvl w:ilvl="8" w:tplc="839EAAC6">
      <w:start w:val="1"/>
      <w:numFmt w:val="lowerRoman"/>
      <w:lvlText w:val="%9."/>
      <w:lvlJc w:val="right"/>
      <w:pPr>
        <w:ind w:left="7367" w:hanging="180"/>
      </w:pPr>
    </w:lvl>
  </w:abstractNum>
  <w:abstractNum w:abstractNumId="1" w15:restartNumberingAfterBreak="0">
    <w:nsid w:val="410D4A64"/>
    <w:multiLevelType w:val="hybridMultilevel"/>
    <w:tmpl w:val="2FA42C3E"/>
    <w:lvl w:ilvl="0" w:tplc="B76C53B4">
      <w:start w:val="1"/>
      <w:numFmt w:val="decimal"/>
      <w:lvlText w:val="%1."/>
      <w:lvlJc w:val="left"/>
      <w:pPr>
        <w:ind w:left="1211" w:hanging="360"/>
      </w:pPr>
      <w:rPr>
        <w:rFonts w:hint="default"/>
      </w:rPr>
    </w:lvl>
    <w:lvl w:ilvl="1" w:tplc="80D298DA">
      <w:start w:val="1"/>
      <w:numFmt w:val="lowerLetter"/>
      <w:lvlText w:val="%2."/>
      <w:lvlJc w:val="left"/>
      <w:pPr>
        <w:ind w:left="1931" w:hanging="360"/>
      </w:pPr>
    </w:lvl>
    <w:lvl w:ilvl="2" w:tplc="5E5C7F5C">
      <w:start w:val="1"/>
      <w:numFmt w:val="lowerRoman"/>
      <w:lvlText w:val="%3."/>
      <w:lvlJc w:val="right"/>
      <w:pPr>
        <w:ind w:left="2651" w:hanging="180"/>
      </w:pPr>
    </w:lvl>
    <w:lvl w:ilvl="3" w:tplc="55CABB90">
      <w:start w:val="1"/>
      <w:numFmt w:val="decimal"/>
      <w:lvlText w:val="%4."/>
      <w:lvlJc w:val="left"/>
      <w:pPr>
        <w:ind w:left="3371" w:hanging="360"/>
      </w:pPr>
    </w:lvl>
    <w:lvl w:ilvl="4" w:tplc="0F2AF9CA">
      <w:start w:val="1"/>
      <w:numFmt w:val="lowerLetter"/>
      <w:lvlText w:val="%5."/>
      <w:lvlJc w:val="left"/>
      <w:pPr>
        <w:ind w:left="4091" w:hanging="360"/>
      </w:pPr>
    </w:lvl>
    <w:lvl w:ilvl="5" w:tplc="575CF904">
      <w:start w:val="1"/>
      <w:numFmt w:val="lowerRoman"/>
      <w:lvlText w:val="%6."/>
      <w:lvlJc w:val="right"/>
      <w:pPr>
        <w:ind w:left="4811" w:hanging="180"/>
      </w:pPr>
    </w:lvl>
    <w:lvl w:ilvl="6" w:tplc="C77469DC">
      <w:start w:val="1"/>
      <w:numFmt w:val="decimal"/>
      <w:lvlText w:val="%7."/>
      <w:lvlJc w:val="left"/>
      <w:pPr>
        <w:ind w:left="5531" w:hanging="360"/>
      </w:pPr>
    </w:lvl>
    <w:lvl w:ilvl="7" w:tplc="ABE63ED4">
      <w:start w:val="1"/>
      <w:numFmt w:val="lowerLetter"/>
      <w:lvlText w:val="%8."/>
      <w:lvlJc w:val="left"/>
      <w:pPr>
        <w:ind w:left="6251" w:hanging="360"/>
      </w:pPr>
    </w:lvl>
    <w:lvl w:ilvl="8" w:tplc="940CFF56">
      <w:start w:val="1"/>
      <w:numFmt w:val="lowerRoman"/>
      <w:lvlText w:val="%9."/>
      <w:lvlJc w:val="right"/>
      <w:pPr>
        <w:ind w:left="6971" w:hanging="180"/>
      </w:pPr>
    </w:lvl>
  </w:abstractNum>
  <w:num w:numId="1" w16cid:durableId="1520116978">
    <w:abstractNumId w:val="1"/>
  </w:num>
  <w:num w:numId="2" w16cid:durableId="1075129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D6D"/>
    <w:rsid w:val="00060B5F"/>
    <w:rsid w:val="0014284D"/>
    <w:rsid w:val="002E5CCD"/>
    <w:rsid w:val="003239F9"/>
    <w:rsid w:val="00501DF7"/>
    <w:rsid w:val="007F7A5B"/>
    <w:rsid w:val="00AD1AD8"/>
    <w:rsid w:val="00B23C3D"/>
    <w:rsid w:val="00DA6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E6EC1"/>
  <w15:docId w15:val="{FB540E07-EAEE-4C3D-AE38-7246FE9D3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Sedos+g.+30A,+Ylaki&#371;+miestelyje,+Skuodo+r.+sav.,+pardavimo+atvir...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Aiškinamasis+raštas+Dėl++kitos+paskirties+valstybinės+žemės+sklypo,+esančio++Sedos+g.+30A,+Ylakių+miestelyje,+Skuodo+r.+sav.,+pardavimo+atvir..</Template>
  <TotalTime>6</TotalTime>
  <Pages>2</Pages>
  <Words>2790</Words>
  <Characters>1591</Characters>
  <Application>Microsoft Office Word</Application>
  <DocSecurity>0</DocSecurity>
  <Lines>13</Lines>
  <Paragraphs>8</Paragraphs>
  <ScaleCrop>false</ScaleCrop>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2024-10-11T10:33:00Z</dcterms:created>
  <dcterms:modified xsi:type="dcterms:W3CDTF">2024-10-11T10:34:00Z</dcterms:modified>
</cp:coreProperties>
</file>